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0657" w14:textId="77777777" w:rsidR="00736922" w:rsidRPr="0049157C" w:rsidRDefault="00736922" w:rsidP="00823644">
      <w:pPr>
        <w:rPr>
          <w:rFonts w:ascii="Arial" w:hAnsi="Arial" w:cs="Arial"/>
          <w:b/>
          <w:bCs/>
          <w:lang w:val="en-GB"/>
        </w:rPr>
      </w:pPr>
    </w:p>
    <w:p w14:paraId="08491F3A" w14:textId="5139419C" w:rsidR="00373C7F" w:rsidRPr="0049157C" w:rsidRDefault="00373C7F" w:rsidP="00823644">
      <w:pPr>
        <w:rPr>
          <w:rFonts w:ascii="Arial" w:hAnsi="Arial" w:cs="Arial"/>
          <w:b/>
          <w:bCs/>
          <w:lang w:val="en-GB"/>
        </w:rPr>
      </w:pPr>
      <w:r w:rsidRPr="0049157C">
        <w:rPr>
          <w:rFonts w:ascii="Arial" w:hAnsi="Arial" w:cs="Arial"/>
          <w:b/>
          <w:bCs/>
          <w:lang w:val="en-GB"/>
        </w:rPr>
        <w:t>Kv7.2</w:t>
      </w:r>
      <w:r w:rsidRPr="0049157C">
        <w:rPr>
          <w:rFonts w:ascii="Arial" w:hAnsi="Arial" w:cs="Arial"/>
          <w:b/>
          <w:bCs/>
          <w:lang w:val="en-GB"/>
        </w:rPr>
        <w:t xml:space="preserve"> </w:t>
      </w:r>
      <w:r w:rsidR="0049157C">
        <w:rPr>
          <w:rFonts w:ascii="Arial" w:hAnsi="Arial" w:cs="Arial"/>
          <w:b/>
          <w:bCs/>
          <w:lang w:val="en-GB"/>
        </w:rPr>
        <w:t xml:space="preserve">channels </w:t>
      </w:r>
      <w:r w:rsidRPr="0049157C">
        <w:rPr>
          <w:rFonts w:ascii="Arial" w:hAnsi="Arial" w:cs="Arial"/>
          <w:b/>
          <w:bCs/>
          <w:lang w:val="en-GB"/>
        </w:rPr>
        <w:t>shap</w:t>
      </w:r>
      <w:r w:rsidR="0049157C">
        <w:rPr>
          <w:rFonts w:ascii="Arial" w:hAnsi="Arial" w:cs="Arial"/>
          <w:b/>
          <w:bCs/>
          <w:lang w:val="en-GB"/>
        </w:rPr>
        <w:t xml:space="preserve">e </w:t>
      </w:r>
      <w:r w:rsidRPr="0049157C">
        <w:rPr>
          <w:rFonts w:ascii="Arial" w:hAnsi="Arial" w:cs="Arial"/>
          <w:b/>
          <w:bCs/>
          <w:lang w:val="en-GB"/>
        </w:rPr>
        <w:t>e</w:t>
      </w:r>
      <w:r w:rsidRPr="0049157C">
        <w:rPr>
          <w:rFonts w:ascii="Arial" w:hAnsi="Arial" w:cs="Arial"/>
          <w:b/>
          <w:bCs/>
          <w:lang w:val="en-GB"/>
        </w:rPr>
        <w:t>xcitability</w:t>
      </w:r>
      <w:r w:rsidR="0049157C">
        <w:rPr>
          <w:rFonts w:ascii="Arial" w:hAnsi="Arial" w:cs="Arial"/>
          <w:b/>
          <w:bCs/>
          <w:lang w:val="en-GB"/>
        </w:rPr>
        <w:t xml:space="preserve"> and saltatory conduction</w:t>
      </w:r>
      <w:r w:rsidRPr="0049157C">
        <w:rPr>
          <w:rFonts w:ascii="Arial" w:hAnsi="Arial" w:cs="Arial"/>
          <w:b/>
          <w:bCs/>
          <w:lang w:val="en-GB"/>
        </w:rPr>
        <w:t xml:space="preserve"> at the </w:t>
      </w:r>
      <w:r w:rsidRPr="0049157C">
        <w:rPr>
          <w:rFonts w:ascii="Arial" w:hAnsi="Arial" w:cs="Arial"/>
          <w:b/>
          <w:bCs/>
          <w:lang w:val="en-GB"/>
        </w:rPr>
        <w:t>n</w:t>
      </w:r>
      <w:r w:rsidRPr="0049157C">
        <w:rPr>
          <w:rFonts w:ascii="Arial" w:hAnsi="Arial" w:cs="Arial"/>
          <w:b/>
          <w:bCs/>
          <w:lang w:val="en-GB"/>
        </w:rPr>
        <w:t>ode of Ranvier</w:t>
      </w:r>
      <w:r w:rsidRPr="0049157C">
        <w:rPr>
          <w:rFonts w:ascii="Arial" w:hAnsi="Arial" w:cs="Arial"/>
          <w:b/>
          <w:bCs/>
          <w:lang w:val="en-GB"/>
        </w:rPr>
        <w:t xml:space="preserve"> </w:t>
      </w:r>
      <w:r w:rsidR="00424A0D">
        <w:rPr>
          <w:rFonts w:ascii="Arial" w:hAnsi="Arial" w:cs="Arial"/>
          <w:b/>
          <w:bCs/>
          <w:lang w:val="en-GB"/>
        </w:rPr>
        <w:t xml:space="preserve">in heavily </w:t>
      </w:r>
      <w:r w:rsidRPr="0049157C">
        <w:rPr>
          <w:rFonts w:ascii="Arial" w:hAnsi="Arial" w:cs="Arial"/>
          <w:b/>
          <w:bCs/>
          <w:lang w:val="en-GB"/>
        </w:rPr>
        <w:t xml:space="preserve">myelinated nerves </w:t>
      </w:r>
    </w:p>
    <w:p w14:paraId="040C9254" w14:textId="1E5DAC54" w:rsidR="00823644" w:rsidRPr="0049157C" w:rsidRDefault="00373C7F" w:rsidP="00823644">
      <w:pPr>
        <w:rPr>
          <w:rFonts w:ascii="Arial" w:hAnsi="Arial" w:cs="Arial"/>
          <w:lang w:val="en-GB"/>
        </w:rPr>
      </w:pPr>
      <w:r w:rsidRPr="0049157C">
        <w:rPr>
          <w:rFonts w:ascii="Arial" w:hAnsi="Arial" w:cs="Arial"/>
          <w:lang w:val="en-GB"/>
        </w:rPr>
        <w:t>Sotatsu Tonomura</w:t>
      </w:r>
      <w:r w:rsidRPr="0049157C">
        <w:rPr>
          <w:rFonts w:ascii="Arial" w:hAnsi="Arial" w:cs="Arial"/>
          <w:lang w:val="en-GB"/>
        </w:rPr>
        <w:t xml:space="preserve">; </w:t>
      </w:r>
      <w:r w:rsidRPr="0049157C">
        <w:rPr>
          <w:rFonts w:ascii="Arial" w:hAnsi="Arial" w:cs="Arial"/>
          <w:lang w:val="en-GB"/>
        </w:rPr>
        <w:t>Jennifer Ling</w:t>
      </w:r>
      <w:r w:rsidR="00736922" w:rsidRPr="0049157C">
        <w:rPr>
          <w:rFonts w:ascii="Arial" w:hAnsi="Arial" w:cs="Arial"/>
          <w:lang w:val="en-GB"/>
        </w:rPr>
        <w:t xml:space="preserve">; </w:t>
      </w:r>
      <w:r w:rsidRPr="0049157C">
        <w:rPr>
          <w:rFonts w:ascii="Arial" w:hAnsi="Arial" w:cs="Arial"/>
          <w:lang w:val="en-GB"/>
        </w:rPr>
        <w:t>Jianguo G. Gu</w:t>
      </w:r>
      <w:r w:rsidRPr="0049157C">
        <w:rPr>
          <w:rFonts w:ascii="Arial" w:hAnsi="Arial" w:cs="Arial"/>
          <w:lang w:val="en-GB"/>
        </w:rPr>
        <w:t xml:space="preserve"> </w:t>
      </w:r>
      <w:r w:rsidR="00736922" w:rsidRPr="0049157C">
        <w:rPr>
          <w:rFonts w:ascii="Arial" w:hAnsi="Arial" w:cs="Arial"/>
          <w:lang w:val="en-GB"/>
        </w:rPr>
        <w:t>(presenting Author)</w:t>
      </w:r>
    </w:p>
    <w:p w14:paraId="169E8DF9" w14:textId="25408B50" w:rsidR="00736922" w:rsidRPr="0049157C" w:rsidRDefault="00373C7F" w:rsidP="00373C7F">
      <w:pPr>
        <w:rPr>
          <w:rFonts w:ascii="Arial" w:hAnsi="Arial" w:cs="Arial"/>
          <w:i/>
          <w:iCs/>
          <w:lang w:val="en-GB"/>
        </w:rPr>
      </w:pPr>
      <w:r w:rsidRPr="0049157C">
        <w:rPr>
          <w:rFonts w:ascii="Arial" w:hAnsi="Arial" w:cs="Arial"/>
          <w:i/>
          <w:iCs/>
          <w:lang w:val="en-GB"/>
        </w:rPr>
        <w:t>Department of Anesthesiology and Perioperative Medicine, School</w:t>
      </w:r>
      <w:r w:rsidRPr="0049157C">
        <w:rPr>
          <w:rFonts w:ascii="Arial" w:hAnsi="Arial" w:cs="Arial"/>
          <w:i/>
          <w:iCs/>
          <w:lang w:val="en-GB"/>
        </w:rPr>
        <w:t xml:space="preserve"> </w:t>
      </w:r>
      <w:r w:rsidRPr="0049157C">
        <w:rPr>
          <w:rFonts w:ascii="Arial" w:hAnsi="Arial" w:cs="Arial"/>
          <w:i/>
          <w:iCs/>
          <w:lang w:val="en-GB"/>
        </w:rPr>
        <w:t>of Medicine, University of Alabama at Birmingham, Birmingham, AL 35294,</w:t>
      </w:r>
      <w:r w:rsidRPr="0049157C">
        <w:rPr>
          <w:rFonts w:ascii="Arial" w:hAnsi="Arial" w:cs="Arial"/>
          <w:i/>
          <w:iCs/>
          <w:lang w:val="en-GB"/>
        </w:rPr>
        <w:t xml:space="preserve"> </w:t>
      </w:r>
      <w:r w:rsidRPr="0049157C">
        <w:rPr>
          <w:rFonts w:ascii="Arial" w:hAnsi="Arial" w:cs="Arial"/>
          <w:i/>
          <w:iCs/>
          <w:lang w:val="en-GB"/>
        </w:rPr>
        <w:t>USA</w:t>
      </w:r>
    </w:p>
    <w:p w14:paraId="394ECB06" w14:textId="6AE64B5A" w:rsidR="00736922" w:rsidRPr="0049157C" w:rsidRDefault="00373C7F" w:rsidP="00373C7F">
      <w:pPr>
        <w:rPr>
          <w:rFonts w:ascii="Arial" w:hAnsi="Arial" w:cs="Arial"/>
          <w:lang w:val="en-GB"/>
        </w:rPr>
      </w:pPr>
      <w:r w:rsidRPr="0049157C">
        <w:rPr>
          <w:rFonts w:ascii="Arial" w:hAnsi="Arial" w:cs="Arial"/>
          <w:b/>
          <w:bCs/>
          <w:u w:val="single"/>
          <w:lang w:val="en-GB"/>
        </w:rPr>
        <w:t>Introduction</w:t>
      </w:r>
      <w:r w:rsidRPr="0049157C">
        <w:rPr>
          <w:rFonts w:ascii="Arial" w:hAnsi="Arial" w:cs="Arial"/>
          <w:b/>
          <w:bCs/>
          <w:lang w:val="en-GB"/>
        </w:rPr>
        <w:t xml:space="preserve"> </w:t>
      </w:r>
      <w:r w:rsidRPr="0049157C">
        <w:rPr>
          <w:rFonts w:ascii="Arial" w:hAnsi="Arial" w:cs="Arial"/>
          <w:lang w:val="en-GB"/>
        </w:rPr>
        <w:t xml:space="preserve">Previous immunohistochemical studies have shown the expression of </w:t>
      </w:r>
      <w:r w:rsidR="00424A0D">
        <w:rPr>
          <w:rFonts w:ascii="Arial" w:hAnsi="Arial" w:cs="Arial"/>
          <w:lang w:val="en-GB"/>
        </w:rPr>
        <w:t>Kv7.</w:t>
      </w:r>
      <w:r w:rsidRPr="0049157C">
        <w:rPr>
          <w:rFonts w:ascii="Arial" w:hAnsi="Arial" w:cs="Arial"/>
          <w:lang w:val="en-GB"/>
        </w:rPr>
        <w:t>2 channels at nodes of Ranvier (NRs) of</w:t>
      </w:r>
      <w:r w:rsidRPr="0049157C">
        <w:rPr>
          <w:rFonts w:ascii="Arial" w:hAnsi="Arial" w:cs="Arial"/>
          <w:lang w:val="en-GB"/>
        </w:rPr>
        <w:t xml:space="preserve"> </w:t>
      </w:r>
      <w:r w:rsidRPr="0049157C">
        <w:rPr>
          <w:rFonts w:ascii="Arial" w:hAnsi="Arial" w:cs="Arial"/>
          <w:lang w:val="en-GB"/>
        </w:rPr>
        <w:t xml:space="preserve">myelinated nerves. However, </w:t>
      </w:r>
      <w:r w:rsidR="00424A0D">
        <w:rPr>
          <w:rFonts w:ascii="Arial" w:hAnsi="Arial" w:cs="Arial"/>
          <w:lang w:val="en-GB"/>
        </w:rPr>
        <w:t xml:space="preserve">the </w:t>
      </w:r>
      <w:r w:rsidRPr="0049157C">
        <w:rPr>
          <w:rFonts w:ascii="Arial" w:hAnsi="Arial" w:cs="Arial"/>
          <w:lang w:val="en-GB"/>
        </w:rPr>
        <w:t xml:space="preserve">functions of these channels at NRs remain elusive. </w:t>
      </w:r>
      <w:r w:rsidRPr="0049157C">
        <w:rPr>
          <w:rFonts w:ascii="Arial" w:hAnsi="Arial" w:cs="Arial"/>
          <w:b/>
          <w:bCs/>
          <w:u w:val="single"/>
          <w:lang w:val="en-GB"/>
        </w:rPr>
        <w:t>Methods</w:t>
      </w:r>
      <w:r w:rsidRPr="0049157C">
        <w:rPr>
          <w:rFonts w:ascii="Arial" w:hAnsi="Arial" w:cs="Arial"/>
          <w:b/>
          <w:bCs/>
          <w:lang w:val="en-GB"/>
        </w:rPr>
        <w:t xml:space="preserve"> </w:t>
      </w:r>
      <w:r w:rsidRPr="0049157C">
        <w:rPr>
          <w:rFonts w:ascii="Arial" w:hAnsi="Arial" w:cs="Arial"/>
          <w:lang w:val="en-GB"/>
        </w:rPr>
        <w:t>In the present study, we addressed</w:t>
      </w:r>
      <w:r w:rsidRPr="0049157C">
        <w:rPr>
          <w:rFonts w:ascii="Arial" w:hAnsi="Arial" w:cs="Arial"/>
          <w:lang w:val="en-GB"/>
        </w:rPr>
        <w:t xml:space="preserve"> </w:t>
      </w:r>
      <w:r w:rsidRPr="0049157C">
        <w:rPr>
          <w:rFonts w:ascii="Arial" w:hAnsi="Arial" w:cs="Arial"/>
          <w:lang w:val="en-GB"/>
        </w:rPr>
        <w:t>this issue by directly applying whole-cell patch-clamp recordings at NRs of rat lumbar spinal ventral nerves in ex vivo</w:t>
      </w:r>
      <w:r w:rsidRPr="0049157C">
        <w:rPr>
          <w:rFonts w:ascii="Arial" w:hAnsi="Arial" w:cs="Arial"/>
          <w:lang w:val="en-GB"/>
        </w:rPr>
        <w:t xml:space="preserve"> </w:t>
      </w:r>
      <w:r w:rsidRPr="0049157C">
        <w:rPr>
          <w:rFonts w:ascii="Arial" w:hAnsi="Arial" w:cs="Arial"/>
          <w:lang w:val="en-GB"/>
        </w:rPr>
        <w:t xml:space="preserve">preparations. </w:t>
      </w:r>
      <w:r w:rsidRPr="0049157C">
        <w:rPr>
          <w:rFonts w:ascii="Arial" w:hAnsi="Arial" w:cs="Arial"/>
          <w:b/>
          <w:bCs/>
          <w:u w:val="single"/>
          <w:lang w:val="en-GB"/>
        </w:rPr>
        <w:t>Results</w:t>
      </w:r>
      <w:r w:rsidRPr="0049157C">
        <w:rPr>
          <w:rFonts w:ascii="Arial" w:hAnsi="Arial" w:cs="Arial"/>
          <w:b/>
          <w:bCs/>
          <w:lang w:val="en-GB"/>
        </w:rPr>
        <w:t xml:space="preserve"> </w:t>
      </w:r>
      <w:r w:rsidRPr="0049157C">
        <w:rPr>
          <w:rFonts w:ascii="Arial" w:hAnsi="Arial" w:cs="Arial"/>
          <w:lang w:val="en-GB"/>
        </w:rPr>
        <w:t>We show that depolarizing voltages evoke large non-inactivating outward currents at NRs, which are</w:t>
      </w:r>
      <w:r w:rsidRPr="0049157C">
        <w:rPr>
          <w:rFonts w:ascii="Arial" w:hAnsi="Arial" w:cs="Arial"/>
          <w:lang w:val="en-GB"/>
        </w:rPr>
        <w:t xml:space="preserve"> </w:t>
      </w:r>
      <w:r w:rsidRPr="0049157C">
        <w:rPr>
          <w:rFonts w:ascii="Arial" w:hAnsi="Arial" w:cs="Arial"/>
          <w:lang w:val="en-GB"/>
        </w:rPr>
        <w:t xml:space="preserve">partially inhibited by </w:t>
      </w:r>
      <w:r w:rsidR="00424A0D">
        <w:rPr>
          <w:rFonts w:ascii="Arial" w:hAnsi="Arial" w:cs="Arial"/>
          <w:lang w:val="en-GB"/>
        </w:rPr>
        <w:t>Kv7</w:t>
      </w:r>
      <w:r w:rsidRPr="0049157C">
        <w:rPr>
          <w:rFonts w:ascii="Arial" w:hAnsi="Arial" w:cs="Arial"/>
          <w:lang w:val="en-GB"/>
        </w:rPr>
        <w:t xml:space="preserve"> channel blocker </w:t>
      </w:r>
      <w:proofErr w:type="spellStart"/>
      <w:r w:rsidRPr="0049157C">
        <w:rPr>
          <w:rFonts w:ascii="Arial" w:hAnsi="Arial" w:cs="Arial"/>
          <w:lang w:val="en-GB"/>
        </w:rPr>
        <w:t>linopirdine</w:t>
      </w:r>
      <w:proofErr w:type="spellEnd"/>
      <w:r w:rsidRPr="0049157C">
        <w:rPr>
          <w:rFonts w:ascii="Arial" w:hAnsi="Arial" w:cs="Arial"/>
          <w:lang w:val="en-GB"/>
        </w:rPr>
        <w:t xml:space="preserve"> and potentiated by </w:t>
      </w:r>
      <w:r w:rsidR="00424A0D">
        <w:rPr>
          <w:rFonts w:ascii="Arial" w:hAnsi="Arial" w:cs="Arial"/>
          <w:lang w:val="en-GB"/>
        </w:rPr>
        <w:t>Kv7</w:t>
      </w:r>
      <w:r w:rsidRPr="0049157C">
        <w:rPr>
          <w:rFonts w:ascii="Arial" w:hAnsi="Arial" w:cs="Arial"/>
          <w:lang w:val="en-GB"/>
        </w:rPr>
        <w:t xml:space="preserve"> channel activator retigabine. Furthermore, </w:t>
      </w:r>
      <w:proofErr w:type="spellStart"/>
      <w:r w:rsidRPr="0049157C">
        <w:rPr>
          <w:rFonts w:ascii="Arial" w:hAnsi="Arial" w:cs="Arial"/>
          <w:lang w:val="en-GB"/>
        </w:rPr>
        <w:t>linopirdine</w:t>
      </w:r>
      <w:proofErr w:type="spellEnd"/>
      <w:r w:rsidRPr="0049157C">
        <w:rPr>
          <w:rFonts w:ascii="Arial" w:hAnsi="Arial" w:cs="Arial"/>
          <w:lang w:val="en-GB"/>
        </w:rPr>
        <w:t xml:space="preserve"> significantly alters intrinsic electrophysiological properties of NRs to depolarize resting membrane potential, increase input resistance, prolong AP width, reduce AP threshold, and decrease AP amplitude. On the</w:t>
      </w:r>
      <w:r w:rsidRPr="0049157C">
        <w:rPr>
          <w:rFonts w:ascii="Arial" w:hAnsi="Arial" w:cs="Arial"/>
          <w:lang w:val="en-GB"/>
        </w:rPr>
        <w:t xml:space="preserve"> </w:t>
      </w:r>
      <w:r w:rsidRPr="0049157C">
        <w:rPr>
          <w:rFonts w:ascii="Arial" w:hAnsi="Arial" w:cs="Arial"/>
          <w:lang w:val="en-GB"/>
        </w:rPr>
        <w:t xml:space="preserve">other hand, retigabine significantly decreases input resistance and increases AP rheobase at NRs. Moreover, </w:t>
      </w:r>
      <w:proofErr w:type="spellStart"/>
      <w:r w:rsidRPr="0049157C">
        <w:rPr>
          <w:rFonts w:ascii="Arial" w:hAnsi="Arial" w:cs="Arial"/>
          <w:lang w:val="en-GB"/>
        </w:rPr>
        <w:t>linopirdine</w:t>
      </w:r>
      <w:proofErr w:type="spellEnd"/>
      <w:r w:rsidRPr="0049157C">
        <w:rPr>
          <w:rFonts w:ascii="Arial" w:hAnsi="Arial" w:cs="Arial"/>
          <w:lang w:val="en-GB"/>
        </w:rPr>
        <w:t xml:space="preserve"> increases excitability at NRs by converting single AP firing into multiple AP firing at many NRs. Saltatory conduction velocity is significantly reduced by retigabine, and AP success rate at high stimulation frequency is significantly</w:t>
      </w:r>
      <w:r w:rsidRPr="0049157C">
        <w:rPr>
          <w:rFonts w:ascii="Arial" w:hAnsi="Arial" w:cs="Arial"/>
          <w:lang w:val="en-GB"/>
        </w:rPr>
        <w:t xml:space="preserve"> </w:t>
      </w:r>
      <w:r w:rsidRPr="0049157C">
        <w:rPr>
          <w:rFonts w:ascii="Arial" w:hAnsi="Arial" w:cs="Arial"/>
          <w:lang w:val="en-GB"/>
        </w:rPr>
        <w:t xml:space="preserve">increased by </w:t>
      </w:r>
      <w:proofErr w:type="spellStart"/>
      <w:r w:rsidRPr="0049157C">
        <w:rPr>
          <w:rFonts w:ascii="Arial" w:hAnsi="Arial" w:cs="Arial"/>
          <w:lang w:val="en-GB"/>
        </w:rPr>
        <w:t>linopirdine</w:t>
      </w:r>
      <w:proofErr w:type="spellEnd"/>
      <w:r w:rsidRPr="0049157C">
        <w:rPr>
          <w:rFonts w:ascii="Arial" w:hAnsi="Arial" w:cs="Arial"/>
          <w:lang w:val="en-GB"/>
        </w:rPr>
        <w:t xml:space="preserve">. </w:t>
      </w:r>
      <w:r w:rsidRPr="0049157C">
        <w:rPr>
          <w:rFonts w:ascii="Arial" w:hAnsi="Arial" w:cs="Arial"/>
          <w:b/>
          <w:bCs/>
          <w:u w:val="single"/>
          <w:lang w:val="en-GB"/>
        </w:rPr>
        <w:t>Conclusions</w:t>
      </w:r>
      <w:r w:rsidRPr="0049157C">
        <w:rPr>
          <w:rFonts w:ascii="Arial" w:hAnsi="Arial" w:cs="Arial"/>
          <w:b/>
          <w:bCs/>
          <w:lang w:val="en-GB"/>
        </w:rPr>
        <w:t xml:space="preserve"> </w:t>
      </w:r>
      <w:r w:rsidRPr="0049157C">
        <w:rPr>
          <w:rFonts w:ascii="Arial" w:hAnsi="Arial" w:cs="Arial"/>
          <w:lang w:val="en-GB"/>
        </w:rPr>
        <w:t xml:space="preserve">Collectively, </w:t>
      </w:r>
      <w:r w:rsidR="00424A0D">
        <w:rPr>
          <w:rFonts w:ascii="Arial" w:hAnsi="Arial" w:cs="Arial"/>
          <w:lang w:val="en-GB"/>
        </w:rPr>
        <w:t>Kv7.</w:t>
      </w:r>
      <w:r w:rsidRPr="0049157C">
        <w:rPr>
          <w:rFonts w:ascii="Arial" w:hAnsi="Arial" w:cs="Arial"/>
          <w:lang w:val="en-GB"/>
        </w:rPr>
        <w:t xml:space="preserve">2 channels play a significant role in regulating intrinsic electrophysiological properties and </w:t>
      </w:r>
      <w:r w:rsidR="00424A0D">
        <w:rPr>
          <w:rFonts w:ascii="Arial" w:hAnsi="Arial" w:cs="Arial"/>
          <w:lang w:val="en-GB"/>
        </w:rPr>
        <w:t xml:space="preserve">shaping </w:t>
      </w:r>
      <w:r w:rsidRPr="0049157C">
        <w:rPr>
          <w:rFonts w:ascii="Arial" w:hAnsi="Arial" w:cs="Arial"/>
          <w:lang w:val="en-GB"/>
        </w:rPr>
        <w:t xml:space="preserve">saltatory conduction at NRs of motor nerve </w:t>
      </w:r>
      <w:proofErr w:type="spellStart"/>
      <w:r w:rsidRPr="0049157C">
        <w:rPr>
          <w:rFonts w:ascii="Arial" w:hAnsi="Arial" w:cs="Arial"/>
          <w:lang w:val="en-GB"/>
        </w:rPr>
        <w:t>fibers</w:t>
      </w:r>
      <w:proofErr w:type="spellEnd"/>
      <w:r w:rsidRPr="0049157C">
        <w:rPr>
          <w:rFonts w:ascii="Arial" w:hAnsi="Arial" w:cs="Arial"/>
          <w:lang w:val="en-GB"/>
        </w:rPr>
        <w:t xml:space="preserve"> of rats. These findings may provide insights into</w:t>
      </w:r>
      <w:r w:rsidRPr="0049157C">
        <w:rPr>
          <w:rFonts w:ascii="Arial" w:hAnsi="Arial" w:cs="Arial"/>
          <w:lang w:val="en-GB"/>
        </w:rPr>
        <w:t xml:space="preserve"> </w:t>
      </w:r>
      <w:r w:rsidRPr="0049157C">
        <w:rPr>
          <w:rFonts w:ascii="Arial" w:hAnsi="Arial" w:cs="Arial"/>
          <w:lang w:val="en-GB"/>
        </w:rPr>
        <w:t xml:space="preserve">how </w:t>
      </w:r>
      <w:r w:rsidR="00424A0D">
        <w:rPr>
          <w:rFonts w:ascii="Arial" w:hAnsi="Arial" w:cs="Arial"/>
          <w:lang w:val="en-GB"/>
        </w:rPr>
        <w:t xml:space="preserve">loss-of-function mutations in Kv7.2 channels can lead to neuromuscular disorders in </w:t>
      </w:r>
      <w:r w:rsidRPr="0049157C">
        <w:rPr>
          <w:rFonts w:ascii="Arial" w:hAnsi="Arial" w:cs="Arial"/>
          <w:lang w:val="en-GB"/>
        </w:rPr>
        <w:t>patients.</w:t>
      </w:r>
    </w:p>
    <w:sectPr w:rsidR="00736922" w:rsidRPr="004915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8B6D" w14:textId="77777777" w:rsidR="003D1FF6" w:rsidRDefault="003D1FF6" w:rsidP="003D1FF6">
      <w:pPr>
        <w:spacing w:after="0" w:line="240" w:lineRule="auto"/>
      </w:pPr>
      <w:r>
        <w:separator/>
      </w:r>
    </w:p>
  </w:endnote>
  <w:endnote w:type="continuationSeparator" w:id="0">
    <w:p w14:paraId="59D4720D" w14:textId="77777777" w:rsidR="003D1FF6" w:rsidRDefault="003D1FF6"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96AF" w14:textId="77777777" w:rsidR="003D1FF6" w:rsidRDefault="003D1FF6" w:rsidP="003D1FF6">
      <w:pPr>
        <w:spacing w:after="0" w:line="240" w:lineRule="auto"/>
      </w:pPr>
      <w:r>
        <w:separator/>
      </w:r>
    </w:p>
  </w:footnote>
  <w:footnote w:type="continuationSeparator" w:id="0">
    <w:p w14:paraId="66A90A48" w14:textId="77777777" w:rsidR="003D1FF6" w:rsidRDefault="003D1FF6"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373C7F"/>
    <w:rsid w:val="003D1FF6"/>
    <w:rsid w:val="00424A0D"/>
    <w:rsid w:val="0049157C"/>
    <w:rsid w:val="005E6E54"/>
    <w:rsid w:val="00736922"/>
    <w:rsid w:val="00823644"/>
    <w:rsid w:val="008729AE"/>
    <w:rsid w:val="00CA63B4"/>
    <w:rsid w:val="00E5603A"/>
    <w:rsid w:val="00EA09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1619</Characters>
  <Application>Microsoft Office Word</Application>
  <DocSecurity>0</DocSecurity>
  <Lines>35</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Gu, Jianguo</cp:lastModifiedBy>
  <cp:revision>2</cp:revision>
  <dcterms:created xsi:type="dcterms:W3CDTF">2026-02-17T22:02:00Z</dcterms:created>
  <dcterms:modified xsi:type="dcterms:W3CDTF">2026-02-17T22:02:00Z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y fmtid="{D5CDD505-2E9C-101B-9397-08002B2CF9AE}" pid="10" name="GrammarlyDocumentId">
    <vt:lpwstr>6b7fc386-a2e5-4bbc-81d0-8d358117752d</vt:lpwstr>
  </property>
</Properties>
</file>